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E305" w14:textId="2B6D5080" w:rsidR="005B06DB" w:rsidRPr="00E71082" w:rsidRDefault="00923FED" w:rsidP="00923FED">
      <w:pPr>
        <w:pStyle w:val="Title"/>
        <w:rPr>
          <w:rFonts w:ascii="Times New Roman" w:hAnsi="Times New Roman" w:cs="Times New Roman"/>
          <w:sz w:val="48"/>
          <w:szCs w:val="48"/>
          <w:u w:val="single"/>
        </w:rPr>
      </w:pPr>
      <w:r w:rsidRPr="00E71082">
        <w:rPr>
          <w:rFonts w:ascii="Times New Roman" w:hAnsi="Times New Roman" w:cs="Times New Roman"/>
          <w:sz w:val="48"/>
          <w:szCs w:val="48"/>
          <w:u w:val="single"/>
        </w:rPr>
        <w:t xml:space="preserve">2025 – 2026 Hesch Scholarship Recipients </w:t>
      </w:r>
    </w:p>
    <w:p w14:paraId="62C723A5" w14:textId="77777777" w:rsidR="00E71082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Abby G. - SIUE School of Pharmacy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3C280894" w14:textId="77777777" w:rsidR="00E71082" w:rsidRPr="00E71082" w:rsidRDefault="00E71082" w:rsidP="00923FED">
      <w:pPr>
        <w:rPr>
          <w:rFonts w:ascii="Times New Roman" w:hAnsi="Times New Roman" w:cs="Times New Roman"/>
          <w:sz w:val="28"/>
          <w:szCs w:val="28"/>
        </w:rPr>
      </w:pPr>
    </w:p>
    <w:p w14:paraId="44A2EA06" w14:textId="74937AE0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Addison W.</w:t>
      </w:r>
      <w:r w:rsidR="00193263">
        <w:rPr>
          <w:rFonts w:ascii="Times New Roman" w:hAnsi="Times New Roman" w:cs="Times New Roman"/>
          <w:sz w:val="28"/>
          <w:szCs w:val="28"/>
        </w:rPr>
        <w:t xml:space="preserve"> - </w:t>
      </w:r>
      <w:r w:rsidRPr="00E71082">
        <w:rPr>
          <w:rFonts w:ascii="Times New Roman" w:hAnsi="Times New Roman" w:cs="Times New Roman"/>
          <w:sz w:val="28"/>
          <w:szCs w:val="28"/>
        </w:rPr>
        <w:t>Baylor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PDQ Merchant Enterprises, Inc.</w:t>
      </w:r>
    </w:p>
    <w:p w14:paraId="2614A473" w14:textId="77777777" w:rsidR="00E71082" w:rsidRPr="00E71082" w:rsidRDefault="00E71082" w:rsidP="00923FED">
      <w:pPr>
        <w:rPr>
          <w:rFonts w:ascii="Times New Roman" w:hAnsi="Times New Roman" w:cs="Times New Roman"/>
          <w:sz w:val="28"/>
          <w:szCs w:val="28"/>
        </w:rPr>
      </w:pPr>
    </w:p>
    <w:p w14:paraId="38F8C0AC" w14:textId="3FBF39AE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Aiden</w:t>
      </w:r>
      <w:r w:rsidRPr="00E71082">
        <w:rPr>
          <w:rFonts w:ascii="Times New Roman" w:hAnsi="Times New Roman" w:cs="Times New Roman"/>
          <w:sz w:val="28"/>
          <w:szCs w:val="28"/>
        </w:rPr>
        <w:tab/>
        <w:t>Z. - South Dakota State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Access Entertainment Group</w:t>
      </w:r>
    </w:p>
    <w:p w14:paraId="5E9F0C78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3A044DD1" w14:textId="2220484E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Alexander F. - University of Georgia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Compu Sports</w:t>
      </w:r>
    </w:p>
    <w:p w14:paraId="38822942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522A21C4" w14:textId="5C17D685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Allison M. -</w:t>
      </w:r>
      <w:r w:rsidR="00B92D77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Eastern Illinois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5E2AF229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355E4A0D" w14:textId="5C8CF6B8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Andrea A. - University of North Texas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 &amp; L Music</w:t>
      </w:r>
    </w:p>
    <w:p w14:paraId="4148B4CE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7D4B9322" w14:textId="124C5AF7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Andrew M. - University of Minnesota Duluth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</w:r>
      <w:r w:rsidR="00B92D77" w:rsidRPr="00B92D77">
        <w:rPr>
          <w:rFonts w:ascii="Times New Roman" w:hAnsi="Times New Roman" w:cs="Times New Roman"/>
          <w:sz w:val="28"/>
          <w:szCs w:val="28"/>
        </w:rPr>
        <w:t xml:space="preserve">Sponsored by: </w:t>
      </w:r>
      <w:r w:rsidR="00EE68A2" w:rsidRPr="00E71082">
        <w:rPr>
          <w:rFonts w:ascii="Times New Roman" w:hAnsi="Times New Roman" w:cs="Times New Roman"/>
          <w:sz w:val="28"/>
          <w:szCs w:val="28"/>
        </w:rPr>
        <w:t>Midwest Coin Concepts</w:t>
      </w:r>
    </w:p>
    <w:p w14:paraId="792676FF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57588B51" w14:textId="482B4677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Anna B. - The University of North Carolina at Chapel Hill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 xml:space="preserve">Sponsored by: Accel Entertainment </w:t>
      </w:r>
    </w:p>
    <w:p w14:paraId="5ACE4216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7AE587F3" w14:textId="507DA297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Audrey M. - North Dakota State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Midwest Coin Concepts</w:t>
      </w:r>
    </w:p>
    <w:p w14:paraId="0EE045C2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529D7A33" w14:textId="7C1753DF" w:rsidR="00923FED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lastRenderedPageBreak/>
        <w:t>Audrey M. - Auburn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Accel Entertainment</w:t>
      </w:r>
    </w:p>
    <w:p w14:paraId="2E3271BD" w14:textId="77777777" w:rsidR="00E71082" w:rsidRPr="00E71082" w:rsidRDefault="00E71082" w:rsidP="00923FED">
      <w:pPr>
        <w:rPr>
          <w:rFonts w:ascii="Times New Roman" w:hAnsi="Times New Roman" w:cs="Times New Roman"/>
          <w:sz w:val="28"/>
          <w:szCs w:val="28"/>
        </w:rPr>
      </w:pPr>
    </w:p>
    <w:p w14:paraId="7E65D95B" w14:textId="1FC14C42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Brandon B. - University of New Orleans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Entertainment Group, Inc.</w:t>
      </w:r>
    </w:p>
    <w:p w14:paraId="27B9F6FE" w14:textId="77777777" w:rsidR="00EE68A2" w:rsidRPr="00E71082" w:rsidRDefault="00EE68A2" w:rsidP="00923FED">
      <w:pPr>
        <w:rPr>
          <w:rFonts w:ascii="Times New Roman" w:hAnsi="Times New Roman" w:cs="Times New Roman"/>
          <w:sz w:val="28"/>
          <w:szCs w:val="28"/>
        </w:rPr>
      </w:pPr>
    </w:p>
    <w:p w14:paraId="2450684E" w14:textId="6D2D65AD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Brooke K. - University of Iowa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Accel Entertainment</w:t>
      </w:r>
    </w:p>
    <w:p w14:paraId="6A56FBD7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3BBE2FB5" w14:textId="0DDE99C7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Bryce S. - Southern Illinois University Edwardsville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Accel Entertainment</w:t>
      </w:r>
    </w:p>
    <w:p w14:paraId="273D03BE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A391583" w14:textId="56244943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Brylie A. - University of Evansville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2DACCC4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AFB0580" w14:textId="5466849E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 xml:space="preserve">Cade C. - University of Missouri 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Kinney Amusement Co.</w:t>
      </w:r>
    </w:p>
    <w:p w14:paraId="40539DE0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B0EE136" w14:textId="5C973ADD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Caleb Z. - Saint John's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Hazelwood Corporation</w:t>
      </w:r>
    </w:p>
    <w:p w14:paraId="3CB4070D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4E282B3" w14:textId="47AFAA26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Calisha J. - Kaskaia College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6DE47A42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0BCDBB4" w14:textId="6C88FABA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Camden G. - Pennsylvania College of Technology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Scottdale Music Company</w:t>
      </w:r>
    </w:p>
    <w:p w14:paraId="5142BC08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B7CA636" w14:textId="56345D6C" w:rsidR="00136F03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Charley 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.- </w:t>
      </w:r>
      <w:r w:rsidRPr="00E71082">
        <w:rPr>
          <w:rFonts w:ascii="Times New Roman" w:hAnsi="Times New Roman" w:cs="Times New Roman"/>
          <w:sz w:val="28"/>
          <w:szCs w:val="28"/>
        </w:rPr>
        <w:t>Lake Land College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675FB715" w14:textId="4DBD3F10" w:rsidR="00EE68A2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lastRenderedPageBreak/>
        <w:t>Claire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Z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Wisconsin-La Crosse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American</w:t>
      </w:r>
      <w:r w:rsidR="00042084">
        <w:rPr>
          <w:rFonts w:ascii="Times New Roman" w:hAnsi="Times New Roman" w:cs="Times New Roman"/>
          <w:sz w:val="28"/>
          <w:szCs w:val="28"/>
        </w:rPr>
        <w:t xml:space="preserve"> Amusement</w:t>
      </w:r>
      <w:r w:rsidR="00EE68A2" w:rsidRPr="00E71082">
        <w:rPr>
          <w:rFonts w:ascii="Times New Roman" w:hAnsi="Times New Roman" w:cs="Times New Roman"/>
          <w:sz w:val="28"/>
          <w:szCs w:val="28"/>
        </w:rPr>
        <w:t xml:space="preserve"> Arcades</w:t>
      </w:r>
    </w:p>
    <w:p w14:paraId="468413CB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4E2C2CB" w14:textId="3FF2D6CF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Claire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S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Indiana University-Bloomington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Storz Amusement</w:t>
      </w:r>
    </w:p>
    <w:p w14:paraId="709A21C5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A92C1F6" w14:textId="3F89D2A0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Conner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H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Lake Land College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17774276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B27C779" w14:textId="0F89801C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Dylan C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Embry-Riddle Aeronautical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O- Town Amusements</w:t>
      </w:r>
    </w:p>
    <w:p w14:paraId="2DFE0E4A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01C1CEA" w14:textId="6359373E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Elise S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Colorado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Bear Creek Music &amp; Games</w:t>
      </w:r>
    </w:p>
    <w:p w14:paraId="1C8F384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18DFA14" w14:textId="4A2A3F8C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Ella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Missouri State University</w:t>
      </w:r>
      <w:r w:rsidR="00EE68A2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08CBC3F2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EBF862A" w14:textId="5F798031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Ellen C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Kansas State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Kinney Amusement Co.</w:t>
      </w:r>
    </w:p>
    <w:p w14:paraId="5B3E0367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48ADC3C" w14:textId="20B5020F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Finley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Auburn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IF LaFleur</w:t>
      </w:r>
    </w:p>
    <w:p w14:paraId="5073B1A3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E2FE7FB" w14:textId="6D628F5D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Grace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H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Missouri State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2772430C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8792380" w14:textId="77777777" w:rsid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Griffin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P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Normandale Community College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American Amusement Arcade</w:t>
      </w:r>
    </w:p>
    <w:p w14:paraId="4DC81BD3" w14:textId="6881D945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lastRenderedPageBreak/>
        <w:t>Haley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L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South Carolina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Venco Business Solutions</w:t>
      </w:r>
    </w:p>
    <w:p w14:paraId="3EE8B2A0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0E05821" w14:textId="3CF3DAD8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Hanna</w:t>
      </w:r>
      <w:r w:rsid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Bard College Berlin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Red’s Novelty </w:t>
      </w:r>
    </w:p>
    <w:p w14:paraId="6B84069A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9A1A1BD" w14:textId="7488DBC5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Harrison H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Mississippi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Entertainment Group, Inc.</w:t>
      </w:r>
    </w:p>
    <w:p w14:paraId="2F76089A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8C68889" w14:textId="721F5939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Jack R</w:t>
      </w:r>
      <w:r w:rsidR="00325F4D" w:rsidRPr="00E71082">
        <w:rPr>
          <w:rFonts w:ascii="Times New Roman" w:hAnsi="Times New Roman" w:cs="Times New Roman"/>
          <w:sz w:val="28"/>
          <w:szCs w:val="28"/>
        </w:rPr>
        <w:t>. -</w:t>
      </w:r>
      <w:r w:rsid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University of Connecticut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T &amp; M Distributors, Inc.</w:t>
      </w:r>
    </w:p>
    <w:p w14:paraId="7A1F45B6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13709E14" w14:textId="1DC40E66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Jaden G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 xml:space="preserve">University of </w:t>
      </w:r>
      <w:r w:rsidR="00136F03" w:rsidRPr="00E71082">
        <w:rPr>
          <w:rFonts w:ascii="Times New Roman" w:hAnsi="Times New Roman" w:cs="Times New Roman"/>
          <w:sz w:val="28"/>
          <w:szCs w:val="28"/>
        </w:rPr>
        <w:t>Tennessee</w:t>
      </w:r>
      <w:r w:rsidRPr="00E71082">
        <w:rPr>
          <w:rFonts w:ascii="Times New Roman" w:hAnsi="Times New Roman" w:cs="Times New Roman"/>
          <w:sz w:val="28"/>
          <w:szCs w:val="28"/>
        </w:rPr>
        <w:t xml:space="preserve"> Knoxville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Customkade</w:t>
      </w:r>
    </w:p>
    <w:p w14:paraId="0F662BA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26D227B" w14:textId="227EAD3B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 xml:space="preserve">Jaden 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D. - </w:t>
      </w:r>
      <w:r w:rsidRPr="00E71082">
        <w:rPr>
          <w:rFonts w:ascii="Times New Roman" w:hAnsi="Times New Roman" w:cs="Times New Roman"/>
          <w:sz w:val="28"/>
          <w:szCs w:val="28"/>
        </w:rPr>
        <w:t>Southern Illinois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24CD71D5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FD0B1E3" w14:textId="2AD310CA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Jenna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I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Tufts School of Medicine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Player One Amusement Group</w:t>
      </w:r>
    </w:p>
    <w:p w14:paraId="7B83375D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5E8BFBA" w14:textId="621BB228" w:rsidR="00136F03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Jonathan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T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</w:t>
      </w:r>
      <w:r w:rsidR="00136F03" w:rsidRPr="00E71082">
        <w:rPr>
          <w:rFonts w:ascii="Times New Roman" w:hAnsi="Times New Roman" w:cs="Times New Roman"/>
          <w:sz w:val="28"/>
          <w:szCs w:val="28"/>
        </w:rPr>
        <w:t>–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TBD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Shaffer Distributing </w:t>
      </w:r>
    </w:p>
    <w:p w14:paraId="03D69B7D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6FDE1AB" w14:textId="19B0A7DB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Joseph</w:t>
      </w:r>
      <w:r w:rsidR="00B92D77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Millikin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18DA21E3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4C751CA" w14:textId="718FEEAF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Kaitlyn</w:t>
      </w:r>
      <w:r w:rsidR="00B92D77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V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Eastern Illinois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6F2548D5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D995ED0" w14:textId="6EC43AB9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Kiana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R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Central Florida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Amusement Unlimited</w:t>
      </w:r>
    </w:p>
    <w:p w14:paraId="1FCAE89A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FD746C0" w14:textId="1F3A19F2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Kylie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H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 xml:space="preserve">Indiana State </w:t>
      </w:r>
      <w:r w:rsidR="00B97518" w:rsidRPr="00E71082">
        <w:rPr>
          <w:rFonts w:ascii="Times New Roman" w:hAnsi="Times New Roman" w:cs="Times New Roman"/>
          <w:sz w:val="28"/>
          <w:szCs w:val="28"/>
        </w:rPr>
        <w:t>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10523D7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0C210E2" w14:textId="1302153D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Landry Rose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L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University of Sou</w:t>
      </w:r>
      <w:r w:rsidR="00B97518">
        <w:rPr>
          <w:rFonts w:ascii="Times New Roman" w:hAnsi="Times New Roman" w:cs="Times New Roman"/>
          <w:sz w:val="28"/>
          <w:szCs w:val="28"/>
        </w:rPr>
        <w:t>t</w:t>
      </w:r>
      <w:r w:rsidRPr="00E71082">
        <w:rPr>
          <w:rFonts w:ascii="Times New Roman" w:hAnsi="Times New Roman" w:cs="Times New Roman"/>
          <w:sz w:val="28"/>
          <w:szCs w:val="28"/>
        </w:rPr>
        <w:t>h Dakota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Accel Entertainment</w:t>
      </w:r>
    </w:p>
    <w:p w14:paraId="0C7A99F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15F6872" w14:textId="037D958A" w:rsidR="00136F03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Lauren</w:t>
      </w:r>
      <w:r w:rsidR="00575F3D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P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Syracuse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Valley Vending Services</w:t>
      </w:r>
    </w:p>
    <w:p w14:paraId="0B288221" w14:textId="77777777" w:rsidR="00575F3D" w:rsidRPr="00E71082" w:rsidRDefault="00575F3D" w:rsidP="00923FED">
      <w:pPr>
        <w:rPr>
          <w:rFonts w:ascii="Times New Roman" w:hAnsi="Times New Roman" w:cs="Times New Roman"/>
          <w:sz w:val="28"/>
          <w:szCs w:val="28"/>
        </w:rPr>
      </w:pPr>
    </w:p>
    <w:p w14:paraId="5F9132E4" w14:textId="1CAC2A36" w:rsidR="00136F03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Lauren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S. - </w:t>
      </w:r>
      <w:r w:rsidRPr="00E71082">
        <w:rPr>
          <w:rFonts w:ascii="Times New Roman" w:hAnsi="Times New Roman" w:cs="Times New Roman"/>
          <w:sz w:val="28"/>
          <w:szCs w:val="28"/>
        </w:rPr>
        <w:t>University of Colorado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Bear Creek Music &amp; Games</w:t>
      </w:r>
    </w:p>
    <w:p w14:paraId="7D1FD5AE" w14:textId="77777777" w:rsidR="00575F3D" w:rsidRPr="00E71082" w:rsidRDefault="00575F3D" w:rsidP="00923FED">
      <w:pPr>
        <w:rPr>
          <w:rFonts w:ascii="Times New Roman" w:hAnsi="Times New Roman" w:cs="Times New Roman"/>
          <w:sz w:val="28"/>
          <w:szCs w:val="28"/>
        </w:rPr>
      </w:pPr>
    </w:p>
    <w:p w14:paraId="7D2E0036" w14:textId="0EC73729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Lily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G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 xml:space="preserve">Greenville </w:t>
      </w:r>
      <w:r w:rsidR="00136F03" w:rsidRPr="00E71082">
        <w:rPr>
          <w:rFonts w:ascii="Times New Roman" w:hAnsi="Times New Roman" w:cs="Times New Roman"/>
          <w:sz w:val="28"/>
          <w:szCs w:val="28"/>
        </w:rPr>
        <w:t>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772AB119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8CAFFFD" w14:textId="49556521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Logan</w:t>
      </w:r>
      <w:r w:rsidRPr="00E71082">
        <w:rPr>
          <w:rFonts w:ascii="Times New Roman" w:hAnsi="Times New Roman" w:cs="Times New Roman"/>
          <w:sz w:val="28"/>
          <w:szCs w:val="28"/>
        </w:rPr>
        <w:tab/>
      </w:r>
      <w:r w:rsidR="00575F3D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J</w:t>
      </w:r>
      <w:r w:rsidR="00325F4D" w:rsidRPr="00E71082">
        <w:rPr>
          <w:rFonts w:ascii="Times New Roman" w:hAnsi="Times New Roman" w:cs="Times New Roman"/>
          <w:sz w:val="28"/>
          <w:szCs w:val="28"/>
        </w:rPr>
        <w:t>. - S</w:t>
      </w:r>
      <w:r w:rsidRPr="00E71082">
        <w:rPr>
          <w:rFonts w:ascii="Times New Roman" w:hAnsi="Times New Roman" w:cs="Times New Roman"/>
          <w:sz w:val="28"/>
          <w:szCs w:val="28"/>
        </w:rPr>
        <w:t>outhern Illinois University of Carbondale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3499BDC9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ECB8E29" w14:textId="2F8DAF54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London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S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Mount Mary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Access Entertainment</w:t>
      </w:r>
    </w:p>
    <w:p w14:paraId="3876A9E9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219A165" w14:textId="694DCE5C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Lorelie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Y. - </w:t>
      </w:r>
      <w:r w:rsidRPr="00E71082">
        <w:rPr>
          <w:rFonts w:ascii="Times New Roman" w:hAnsi="Times New Roman" w:cs="Times New Roman"/>
          <w:sz w:val="28"/>
          <w:szCs w:val="28"/>
        </w:rPr>
        <w:t>University of Illinois Urbana-Champaign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4317B17A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C518C1C" w14:textId="2B1C0842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lastRenderedPageBreak/>
        <w:t>Mackenzie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L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 xml:space="preserve">American University 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Tommie’s Novelty Gaming </w:t>
      </w:r>
    </w:p>
    <w:p w14:paraId="4E8D08F8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3F790815" w14:textId="3A2337D0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Mallory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D</w:t>
      </w:r>
      <w:r w:rsidR="00325F4D" w:rsidRPr="00E71082">
        <w:rPr>
          <w:rFonts w:ascii="Times New Roman" w:hAnsi="Times New Roman" w:cs="Times New Roman"/>
          <w:sz w:val="28"/>
          <w:szCs w:val="28"/>
        </w:rPr>
        <w:t>.</w:t>
      </w:r>
      <w:r w:rsidR="00B92D77">
        <w:rPr>
          <w:rFonts w:ascii="Times New Roman" w:hAnsi="Times New Roman" w:cs="Times New Roman"/>
          <w:sz w:val="28"/>
          <w:szCs w:val="28"/>
        </w:rPr>
        <w:t xml:space="preserve"> - </w:t>
      </w:r>
      <w:r w:rsidRPr="00E71082">
        <w:rPr>
          <w:rFonts w:ascii="Times New Roman" w:hAnsi="Times New Roman" w:cs="Times New Roman"/>
          <w:sz w:val="28"/>
          <w:szCs w:val="28"/>
        </w:rPr>
        <w:t>TBD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</w:p>
    <w:p w14:paraId="04C64B21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137D56A" w14:textId="029F1335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Margaret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E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Elmhurst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Accel Entertainment &amp; Gaming </w:t>
      </w:r>
    </w:p>
    <w:p w14:paraId="33C4A1A9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602F76E" w14:textId="70C5C91F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Matthew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M. - </w:t>
      </w:r>
      <w:r w:rsidRPr="00E71082">
        <w:rPr>
          <w:rFonts w:ascii="Times New Roman" w:hAnsi="Times New Roman" w:cs="Times New Roman"/>
          <w:sz w:val="28"/>
          <w:szCs w:val="28"/>
        </w:rPr>
        <w:t>The University of Alabama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Birmingham Vending Company</w:t>
      </w:r>
    </w:p>
    <w:p w14:paraId="7AA512FC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6385E38" w14:textId="0C632706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Michael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N. - </w:t>
      </w:r>
      <w:r w:rsidRPr="00E71082">
        <w:rPr>
          <w:rFonts w:ascii="Times New Roman" w:hAnsi="Times New Roman" w:cs="Times New Roman"/>
          <w:sz w:val="28"/>
          <w:szCs w:val="28"/>
        </w:rPr>
        <w:t>Millikin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 J &amp; J Ventures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DF4BE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62B0013" w14:textId="286385B4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Morgan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A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 xml:space="preserve">University of </w:t>
      </w:r>
      <w:r w:rsidR="00325F4D" w:rsidRPr="00E71082">
        <w:rPr>
          <w:rFonts w:ascii="Times New Roman" w:hAnsi="Times New Roman" w:cs="Times New Roman"/>
          <w:sz w:val="28"/>
          <w:szCs w:val="28"/>
        </w:rPr>
        <w:t>Wisconsin</w:t>
      </w:r>
      <w:r w:rsidRPr="00E71082">
        <w:rPr>
          <w:rFonts w:ascii="Times New Roman" w:hAnsi="Times New Roman" w:cs="Times New Roman"/>
          <w:sz w:val="28"/>
          <w:szCs w:val="28"/>
        </w:rPr>
        <w:t>-Madison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Bullseye Inc.</w:t>
      </w:r>
    </w:p>
    <w:p w14:paraId="2C46C0AC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AAECFD0" w14:textId="10317FBD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Nathan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C. - </w:t>
      </w:r>
      <w:r w:rsidRPr="00E71082">
        <w:rPr>
          <w:rFonts w:ascii="Times New Roman" w:hAnsi="Times New Roman" w:cs="Times New Roman"/>
          <w:sz w:val="28"/>
          <w:szCs w:val="28"/>
        </w:rPr>
        <w:t>John A. Logan College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American Pinball Inc.</w:t>
      </w:r>
    </w:p>
    <w:p w14:paraId="41083754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F674297" w14:textId="769A9E1B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Noah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J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Southern Illinois University of Carbondale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J &amp; J Ventures</w:t>
      </w:r>
    </w:p>
    <w:p w14:paraId="51846184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7728780" w14:textId="1BEE99D9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Reaghan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T. - </w:t>
      </w:r>
      <w:r w:rsidRPr="00E71082">
        <w:rPr>
          <w:rFonts w:ascii="Times New Roman" w:hAnsi="Times New Roman" w:cs="Times New Roman"/>
          <w:sz w:val="28"/>
          <w:szCs w:val="28"/>
        </w:rPr>
        <w:t>Missouri State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Accel Entertainment </w:t>
      </w:r>
    </w:p>
    <w:p w14:paraId="504DE71B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3B812AF" w14:textId="77777777" w:rsidR="00575F3D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Reese</w:t>
      </w:r>
      <w:r w:rsidRPr="00E71082">
        <w:rPr>
          <w:rFonts w:ascii="Times New Roman" w:hAnsi="Times New Roman" w:cs="Times New Roman"/>
          <w:sz w:val="28"/>
          <w:szCs w:val="28"/>
        </w:rPr>
        <w:tab/>
        <w:t>K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Lake Land College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J &amp; J Ventures</w:t>
      </w:r>
    </w:p>
    <w:p w14:paraId="18B16931" w14:textId="71494A66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lastRenderedPageBreak/>
        <w:t>Ryker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K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Pr="00E71082">
        <w:rPr>
          <w:rFonts w:ascii="Times New Roman" w:hAnsi="Times New Roman" w:cs="Times New Roman"/>
          <w:sz w:val="28"/>
          <w:szCs w:val="28"/>
        </w:rPr>
        <w:t>Eastern Illinois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J &amp; J Ventures</w:t>
      </w:r>
    </w:p>
    <w:p w14:paraId="6B3431E4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91D35F8" w14:textId="208E01BC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Saskia</w:t>
      </w:r>
      <w:r w:rsid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V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. - </w:t>
      </w:r>
      <w:r w:rsidR="003373C1" w:rsidRPr="00E71082">
        <w:rPr>
          <w:rFonts w:ascii="Times New Roman" w:hAnsi="Times New Roman" w:cs="Times New Roman"/>
          <w:sz w:val="28"/>
          <w:szCs w:val="28"/>
        </w:rPr>
        <w:t>Florida</w:t>
      </w:r>
      <w:r w:rsidRPr="00E71082">
        <w:rPr>
          <w:rFonts w:ascii="Times New Roman" w:hAnsi="Times New Roman" w:cs="Times New Roman"/>
          <w:sz w:val="28"/>
          <w:szCs w:val="28"/>
        </w:rPr>
        <w:t xml:space="preserve"> Institute of Technology</w:t>
      </w:r>
      <w:r w:rsidR="00136F03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JLM Entertainment </w:t>
      </w:r>
    </w:p>
    <w:p w14:paraId="12D8F4C5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0AC5BA3" w14:textId="1756F196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 xml:space="preserve">Savannah </w:t>
      </w:r>
      <w:r w:rsidR="00325F4D" w:rsidRPr="00E71082">
        <w:rPr>
          <w:rFonts w:ascii="Times New Roman" w:hAnsi="Times New Roman" w:cs="Times New Roman"/>
          <w:sz w:val="28"/>
          <w:szCs w:val="28"/>
        </w:rPr>
        <w:t xml:space="preserve">W. - </w:t>
      </w:r>
      <w:r w:rsidRPr="00E71082">
        <w:rPr>
          <w:rFonts w:ascii="Times New Roman" w:hAnsi="Times New Roman" w:cs="Times New Roman"/>
          <w:sz w:val="28"/>
          <w:szCs w:val="28"/>
        </w:rPr>
        <w:t>Auburn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PDQ Merchant Enterprises, Inc.</w:t>
      </w:r>
    </w:p>
    <w:p w14:paraId="73774DF2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0F444F50" w14:textId="5D0424DC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Sebastian Z. - Shippensburg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J &amp; J Ventures </w:t>
      </w:r>
    </w:p>
    <w:p w14:paraId="0DEC4236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AA37466" w14:textId="1B9512F1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Spencer K. - Rochester Institute of Technology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O-Town Amusements</w:t>
      </w:r>
    </w:p>
    <w:p w14:paraId="21BE9E8F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645CA46B" w14:textId="416B1407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Shaelyn C. - Madison College</w:t>
      </w:r>
      <w:r w:rsidR="00136F03" w:rsidRPr="00E71082">
        <w:rPr>
          <w:rFonts w:ascii="Times New Roman" w:hAnsi="Times New Roman" w:cs="Times New Roman"/>
          <w:sz w:val="28"/>
          <w:szCs w:val="28"/>
        </w:rPr>
        <w:t xml:space="preserve"> 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Modern Gaming Company</w:t>
      </w:r>
    </w:p>
    <w:p w14:paraId="541F18CE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BB539B4" w14:textId="0F110DF8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Sydney C. -TBD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J &amp; J Ventures</w:t>
      </w:r>
    </w:p>
    <w:p w14:paraId="6EC63EBE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7273A79F" w14:textId="35CE0F3A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 xml:space="preserve">Tessa D. - University of </w:t>
      </w:r>
      <w:r w:rsidR="00136F03" w:rsidRPr="00E71082">
        <w:rPr>
          <w:rFonts w:ascii="Times New Roman" w:hAnsi="Times New Roman" w:cs="Times New Roman"/>
          <w:sz w:val="28"/>
          <w:szCs w:val="28"/>
        </w:rPr>
        <w:t>South</w:t>
      </w:r>
      <w:r w:rsidRPr="00E71082">
        <w:rPr>
          <w:rFonts w:ascii="Times New Roman" w:hAnsi="Times New Roman" w:cs="Times New Roman"/>
          <w:sz w:val="28"/>
          <w:szCs w:val="28"/>
        </w:rPr>
        <w:t xml:space="preserve"> Dakota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Great Amusement</w:t>
      </w:r>
    </w:p>
    <w:p w14:paraId="16C60BCC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9F27B11" w14:textId="336CBAA8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Trevor</w:t>
      </w:r>
      <w:r w:rsidR="00E71082">
        <w:rPr>
          <w:rFonts w:ascii="Times New Roman" w:hAnsi="Times New Roman" w:cs="Times New Roman"/>
          <w:sz w:val="28"/>
          <w:szCs w:val="28"/>
        </w:rPr>
        <w:t xml:space="preserve"> </w:t>
      </w:r>
      <w:r w:rsidRPr="00E71082">
        <w:rPr>
          <w:rFonts w:ascii="Times New Roman" w:hAnsi="Times New Roman" w:cs="Times New Roman"/>
          <w:sz w:val="28"/>
          <w:szCs w:val="28"/>
        </w:rPr>
        <w:t>H. - Lake Land College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</w:t>
      </w:r>
      <w:r w:rsidR="003373C1" w:rsidRPr="00E71082">
        <w:rPr>
          <w:rFonts w:ascii="Times New Roman" w:hAnsi="Times New Roman" w:cs="Times New Roman"/>
          <w:sz w:val="28"/>
          <w:szCs w:val="28"/>
        </w:rPr>
        <w:t>J &amp; J Ventures</w:t>
      </w:r>
    </w:p>
    <w:p w14:paraId="329D2154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46682234" w14:textId="52A0104A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Vasil M. - Embry-Riddle Aeronautical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Alpine Vending &amp; Video</w:t>
      </w:r>
    </w:p>
    <w:p w14:paraId="1771F0B5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23F4F55E" w14:textId="1F67716E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 xml:space="preserve">William </w:t>
      </w:r>
      <w:r w:rsidR="00575F3D" w:rsidRPr="00E71082">
        <w:rPr>
          <w:rFonts w:ascii="Times New Roman" w:hAnsi="Times New Roman" w:cs="Times New Roman"/>
          <w:sz w:val="28"/>
          <w:szCs w:val="28"/>
        </w:rPr>
        <w:t xml:space="preserve">E. </w:t>
      </w:r>
      <w:r w:rsidRPr="00E71082">
        <w:rPr>
          <w:rFonts w:ascii="Times New Roman" w:hAnsi="Times New Roman" w:cs="Times New Roman"/>
          <w:sz w:val="28"/>
          <w:szCs w:val="28"/>
        </w:rPr>
        <w:t>- University of North Dakota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 xml:space="preserve">Sponsored by: 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IF Lefleur </w:t>
      </w:r>
    </w:p>
    <w:p w14:paraId="7B2841B6" w14:textId="77777777" w:rsidR="00136F03" w:rsidRPr="00E71082" w:rsidRDefault="00136F03" w:rsidP="00923FED">
      <w:pPr>
        <w:rPr>
          <w:rFonts w:ascii="Times New Roman" w:hAnsi="Times New Roman" w:cs="Times New Roman"/>
          <w:sz w:val="28"/>
          <w:szCs w:val="28"/>
        </w:rPr>
      </w:pPr>
    </w:p>
    <w:p w14:paraId="59C04DEB" w14:textId="365B1475" w:rsidR="00923FED" w:rsidRPr="00E71082" w:rsidRDefault="00923FED" w:rsidP="00923FED">
      <w:pPr>
        <w:rPr>
          <w:rFonts w:ascii="Times New Roman" w:hAnsi="Times New Roman" w:cs="Times New Roman"/>
          <w:sz w:val="28"/>
          <w:szCs w:val="28"/>
        </w:rPr>
      </w:pPr>
      <w:r w:rsidRPr="00E71082">
        <w:rPr>
          <w:rFonts w:ascii="Times New Roman" w:hAnsi="Times New Roman" w:cs="Times New Roman"/>
          <w:sz w:val="28"/>
          <w:szCs w:val="28"/>
        </w:rPr>
        <w:t>Zachary C. - Brown University</w:t>
      </w:r>
      <w:r w:rsidR="00136F03" w:rsidRPr="00E71082">
        <w:rPr>
          <w:rFonts w:ascii="Times New Roman" w:hAnsi="Times New Roman" w:cs="Times New Roman"/>
          <w:sz w:val="28"/>
          <w:szCs w:val="28"/>
        </w:rPr>
        <w:br/>
        <w:t>Sponsored by:</w:t>
      </w:r>
      <w:r w:rsidR="003373C1" w:rsidRPr="00E71082">
        <w:rPr>
          <w:rFonts w:ascii="Times New Roman" w:hAnsi="Times New Roman" w:cs="Times New Roman"/>
          <w:sz w:val="28"/>
          <w:szCs w:val="28"/>
        </w:rPr>
        <w:t xml:space="preserve"> TouchTunes</w:t>
      </w:r>
    </w:p>
    <w:p w14:paraId="4F49ABE4" w14:textId="77777777" w:rsidR="003373C1" w:rsidRPr="00E71082" w:rsidRDefault="003373C1" w:rsidP="00923FED"/>
    <w:sectPr w:rsidR="003373C1" w:rsidRPr="00E7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ther 1816"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D"/>
    <w:rsid w:val="0003197C"/>
    <w:rsid w:val="00042084"/>
    <w:rsid w:val="00136F03"/>
    <w:rsid w:val="00193263"/>
    <w:rsid w:val="00236D00"/>
    <w:rsid w:val="00325F4D"/>
    <w:rsid w:val="003373C1"/>
    <w:rsid w:val="00575F3D"/>
    <w:rsid w:val="005B06DB"/>
    <w:rsid w:val="007651DC"/>
    <w:rsid w:val="007855FD"/>
    <w:rsid w:val="00923FED"/>
    <w:rsid w:val="00B92D77"/>
    <w:rsid w:val="00B97518"/>
    <w:rsid w:val="00E71082"/>
    <w:rsid w:val="00EE1370"/>
    <w:rsid w:val="00E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5FC6"/>
  <w15:chartTrackingRefBased/>
  <w15:docId w15:val="{72E8832A-B9B7-442D-834D-74E82F1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00"/>
  </w:style>
  <w:style w:type="paragraph" w:styleId="Heading1">
    <w:name w:val="heading 1"/>
    <w:basedOn w:val="Normal"/>
    <w:next w:val="Normal"/>
    <w:link w:val="Heading1Char"/>
    <w:uiPriority w:val="9"/>
    <w:qFormat/>
    <w:rsid w:val="0023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34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00"/>
    <w:pPr>
      <w:keepNext/>
      <w:keepLines/>
      <w:spacing w:before="160" w:after="80"/>
      <w:outlineLvl w:val="2"/>
    </w:pPr>
    <w:rPr>
      <w:rFonts w:eastAsiaTheme="majorEastAsia" w:cstheme="majorBidi"/>
      <w:color w:val="00234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3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00"/>
    <w:pPr>
      <w:keepNext/>
      <w:keepLines/>
      <w:spacing w:before="80" w:after="40"/>
      <w:outlineLvl w:val="4"/>
    </w:pPr>
    <w:rPr>
      <w:rFonts w:eastAsiaTheme="majorEastAsia" w:cstheme="majorBidi"/>
      <w:color w:val="0023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00"/>
    <w:rPr>
      <w:rFonts w:asciiTheme="majorHAnsi" w:eastAsiaTheme="majorEastAsia" w:hAnsiTheme="majorHAnsi" w:cstheme="majorBidi"/>
      <w:color w:val="00234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00"/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00"/>
    <w:rPr>
      <w:rFonts w:eastAsiaTheme="majorEastAsia" w:cstheme="majorBidi"/>
      <w:color w:val="00234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00"/>
    <w:rPr>
      <w:rFonts w:eastAsiaTheme="majorEastAsia" w:cstheme="majorBidi"/>
      <w:i/>
      <w:iCs/>
      <w:color w:val="00234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00"/>
    <w:rPr>
      <w:rFonts w:eastAsiaTheme="majorEastAsia" w:cstheme="majorBidi"/>
      <w:color w:val="0023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36D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0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00"/>
    <w:pPr>
      <w:pBdr>
        <w:top w:val="single" w:sz="4" w:space="10" w:color="002341" w:themeColor="accent1" w:themeShade="BF"/>
        <w:bottom w:val="single" w:sz="4" w:space="10" w:color="002341" w:themeColor="accent1" w:themeShade="BF"/>
      </w:pBdr>
      <w:spacing w:before="360" w:after="360"/>
      <w:ind w:left="864" w:right="864"/>
      <w:jc w:val="center"/>
    </w:pPr>
    <w:rPr>
      <w:i/>
      <w:iCs/>
      <w:color w:val="00234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00"/>
    <w:rPr>
      <w:i/>
      <w:iCs/>
      <w:color w:val="00234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36D00"/>
    <w:rPr>
      <w:i/>
      <w:iCs/>
      <w:color w:val="00234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00"/>
    <w:rPr>
      <w:b/>
      <w:bCs/>
      <w:smallCaps/>
      <w:color w:val="00234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MOA Theme">
      <a:dk1>
        <a:sysClr val="windowText" lastClr="000000"/>
      </a:dk1>
      <a:lt1>
        <a:sysClr val="window" lastClr="FFFFFF"/>
      </a:lt1>
      <a:dk2>
        <a:srgbClr val="0E2841"/>
      </a:dk2>
      <a:lt2>
        <a:srgbClr val="FFFFFF"/>
      </a:lt2>
      <a:accent1>
        <a:srgbClr val="003057"/>
      </a:accent1>
      <a:accent2>
        <a:srgbClr val="6CC24A"/>
      </a:accent2>
      <a:accent3>
        <a:srgbClr val="D2D755"/>
      </a:accent3>
      <a:accent4>
        <a:srgbClr val="B9D9EB"/>
      </a:accent4>
      <a:accent5>
        <a:srgbClr val="F1B434"/>
      </a:accent5>
      <a:accent6>
        <a:srgbClr val="C5299B"/>
      </a:accent6>
      <a:hlink>
        <a:srgbClr val="582C83"/>
      </a:hlink>
      <a:folHlink>
        <a:srgbClr val="96607D"/>
      </a:folHlink>
    </a:clrScheme>
    <a:fontScheme name="AMOA Branding">
      <a:majorFont>
        <a:latin typeface="Brother 1816"/>
        <a:ea typeface=""/>
        <a:cs typeface=""/>
      </a:majorFont>
      <a:minorFont>
        <a:latin typeface="Brother 1816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ECC1AA4D90A4F9FE6379BDC1DE77D" ma:contentTypeVersion="19" ma:contentTypeDescription="Create a new document." ma:contentTypeScope="" ma:versionID="e5a0bcf0899408e0a0477d4e03d9e52f">
  <xsd:schema xmlns:xsd="http://www.w3.org/2001/XMLSchema" xmlns:xs="http://www.w3.org/2001/XMLSchema" xmlns:p="http://schemas.microsoft.com/office/2006/metadata/properties" xmlns:ns2="b18de783-b310-4381-8e65-90e03ddf132f" xmlns:ns3="1b8ab746-b0f6-4a72-8d23-e00bdf0960a9" targetNamespace="http://schemas.microsoft.com/office/2006/metadata/properties" ma:root="true" ma:fieldsID="83002ab3dcd96d0a40c20568034f00f6" ns2:_="" ns3:_="">
    <xsd:import namespace="b18de783-b310-4381-8e65-90e03ddf132f"/>
    <xsd:import namespace="1b8ab746-b0f6-4a72-8d23-e00bdf096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e783-b310-4381-8e65-90e03ddf1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c6a0f-1c61-4522-91d7-3db13c2a0871}" ma:internalName="TaxCatchAll" ma:showField="CatchAllData" ma:web="b18de783-b310-4381-8e65-90e03ddf1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b746-b0f6-4a72-8d23-e00bdf09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4fafe-1991-469e-a40b-a79bea5f8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de783-b310-4381-8e65-90e03ddf132f" xsi:nil="true"/>
    <lcf76f155ced4ddcb4097134ff3c332f xmlns="1b8ab746-b0f6-4a72-8d23-e00bdf0960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DF8D4-FEA1-4C07-A327-FC423BFB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de783-b310-4381-8e65-90e03ddf132f"/>
    <ds:schemaRef ds:uri="1b8ab746-b0f6-4a72-8d23-e00bdf09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7244F-8257-43FD-A087-F0AB38B90C6A}">
  <ds:schemaRefs>
    <ds:schemaRef ds:uri="http://schemas.microsoft.com/office/2006/metadata/properties"/>
    <ds:schemaRef ds:uri="http://schemas.microsoft.com/office/infopath/2007/PartnerControls"/>
    <ds:schemaRef ds:uri="b18de783-b310-4381-8e65-90e03ddf132f"/>
    <ds:schemaRef ds:uri="1b8ab746-b0f6-4a72-8d23-e00bdf0960a9"/>
  </ds:schemaRefs>
</ds:datastoreItem>
</file>

<file path=customXml/itemProps3.xml><?xml version="1.0" encoding="utf-8"?>
<ds:datastoreItem xmlns:ds="http://schemas.openxmlformats.org/officeDocument/2006/customXml" ds:itemID="{CA242936-85E5-4B00-9931-D3DB17AA2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Sanchez</dc:creator>
  <cp:keywords/>
  <dc:description/>
  <cp:lastModifiedBy>Sadie Sanchez</cp:lastModifiedBy>
  <cp:revision>7</cp:revision>
  <dcterms:created xsi:type="dcterms:W3CDTF">2025-05-20T16:49:00Z</dcterms:created>
  <dcterms:modified xsi:type="dcterms:W3CDTF">2025-05-27T15:08:00Z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0x01010057EECC1AA4D90A4F9FE6379BDC1DE77D</vt:lpwstr>
  </property>
  <property fmtid="{D5CDD505-2E9C-101B-9397-08002B2CF9AE}" pid="3" name="MediaServiceImageTags">
    <vt:lpwstr/>
  </property>
</Properties>
</file>